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CB65" w14:textId="70B6EB0E" w:rsidR="006E4A6B" w:rsidRPr="00443E22" w:rsidRDefault="00C2728A">
      <w:pPr>
        <w:rPr>
          <w:b/>
          <w:bCs/>
          <w:sz w:val="24"/>
          <w:szCs w:val="24"/>
        </w:rPr>
      </w:pPr>
      <w:r>
        <w:rPr>
          <w:b/>
          <w:bCs/>
          <w:sz w:val="24"/>
          <w:szCs w:val="24"/>
        </w:rPr>
        <w:t xml:space="preserve">VDSS IRB Submission: </w:t>
      </w:r>
      <w:r w:rsidR="00BC446C">
        <w:rPr>
          <w:b/>
          <w:bCs/>
          <w:sz w:val="24"/>
          <w:szCs w:val="24"/>
        </w:rPr>
        <w:t>Research Personnel Form</w:t>
      </w:r>
    </w:p>
    <w:p w14:paraId="0C707ADB" w14:textId="56445BFE" w:rsidR="004A567F" w:rsidRDefault="004A567F">
      <w:r>
        <w:t xml:space="preserve">The Principal Investigator (PI) is responsible for ensuring that all research personnel have received human research protection (HRP) training and that their training is current (i.e., not expired) during the study approval </w:t>
      </w:r>
      <w:proofErr w:type="gramStart"/>
      <w:r>
        <w:t>period.</w:t>
      </w:r>
      <w:r w:rsidR="00C2728A">
        <w:t>*</w:t>
      </w:r>
      <w:proofErr w:type="gramEnd"/>
      <w:r>
        <w:t xml:space="preserve"> </w:t>
      </w:r>
    </w:p>
    <w:p w14:paraId="3DDCF931" w14:textId="21BAE1AE" w:rsidR="00BC446C" w:rsidRDefault="00443E22">
      <w:pPr>
        <w:rPr>
          <w:b/>
          <w:bCs/>
        </w:rPr>
      </w:pPr>
      <w:r>
        <w:t xml:space="preserve">For each member of </w:t>
      </w:r>
      <w:r w:rsidR="004A567F">
        <w:t>the</w:t>
      </w:r>
      <w:r>
        <w:t xml:space="preserve"> research project team, please enter their name, </w:t>
      </w:r>
      <w:r w:rsidR="006C475D">
        <w:t>email address</w:t>
      </w:r>
      <w:r>
        <w:t>, project role (e.g., co-Investigator, Coordinator, Data Manager</w:t>
      </w:r>
      <w:r w:rsidR="0038103D">
        <w:t>, Statistician</w:t>
      </w:r>
      <w:r>
        <w:t xml:space="preserve">), and information about their participation in human research protection (HRP) training. If the personnel started </w:t>
      </w:r>
      <w:r w:rsidR="006C475D">
        <w:t xml:space="preserve">HRP </w:t>
      </w:r>
      <w:r>
        <w:t xml:space="preserve">training but has not completed </w:t>
      </w:r>
      <w:r w:rsidR="0038103D">
        <w:t>the</w:t>
      </w:r>
      <w:r w:rsidR="004A567F">
        <w:t xml:space="preserve"> training</w:t>
      </w:r>
      <w:r>
        <w:t>, enter “Started”</w:t>
      </w:r>
      <w:r w:rsidR="0038103D">
        <w:t xml:space="preserve"> under Completion Date</w:t>
      </w:r>
      <w:r>
        <w:t>.</w:t>
      </w:r>
      <w:r w:rsidR="006C475D">
        <w:t xml:space="preserve"> Enter an Expiration Date, if known. </w:t>
      </w:r>
      <w:r w:rsidR="006C475D" w:rsidRPr="006C475D">
        <w:rPr>
          <w:b/>
          <w:bCs/>
        </w:rPr>
        <w:t xml:space="preserve">Complete this form and attach it with your IRB submission. </w:t>
      </w:r>
      <w:r w:rsidR="004A567F">
        <w:rPr>
          <w:b/>
          <w:bCs/>
        </w:rPr>
        <w:t xml:space="preserve">The PI must almost submit evidence of training completion (e.g., </w:t>
      </w:r>
      <w:r w:rsidR="0038103D">
        <w:rPr>
          <w:b/>
          <w:bCs/>
        </w:rPr>
        <w:t xml:space="preserve">copy of </w:t>
      </w:r>
      <w:r w:rsidR="004A567F">
        <w:rPr>
          <w:b/>
          <w:bCs/>
        </w:rPr>
        <w:t>certificate of completion) for each person listed below. The PI</w:t>
      </w:r>
      <w:r w:rsidR="006C475D" w:rsidRPr="006C475D">
        <w:rPr>
          <w:b/>
          <w:bCs/>
        </w:rPr>
        <w:t xml:space="preserve"> may update this form at any point during the project approval period.</w:t>
      </w:r>
    </w:p>
    <w:p w14:paraId="255B085C" w14:textId="77777777" w:rsidR="004A567F" w:rsidRDefault="00BC446C">
      <w:pPr>
        <w:rPr>
          <w:b/>
          <w:bCs/>
        </w:rPr>
      </w:pPr>
      <w:r>
        <w:rPr>
          <w:b/>
          <w:bCs/>
        </w:rPr>
        <w:t xml:space="preserve">IRB Project Title: </w:t>
      </w:r>
      <w:sdt>
        <w:sdtPr>
          <w:rPr>
            <w:b/>
            <w:bCs/>
          </w:rPr>
          <w:id w:val="-1596847324"/>
          <w:placeholder>
            <w:docPart w:val="DefaultPlaceholder_-1854013440"/>
          </w:placeholder>
          <w:showingPlcHdr/>
        </w:sdtPr>
        <w:sdtEndPr/>
        <w:sdtContent>
          <w:r w:rsidR="004A567F" w:rsidRPr="00223D3C">
            <w:rPr>
              <w:rStyle w:val="PlaceholderText"/>
            </w:rPr>
            <w:t>Click or tap here to enter text.</w:t>
          </w:r>
        </w:sdtContent>
      </w:sdt>
      <w:r>
        <w:rPr>
          <w:b/>
          <w:bCs/>
        </w:rPr>
        <w:tab/>
      </w:r>
      <w:r>
        <w:rPr>
          <w:b/>
          <w:bCs/>
        </w:rPr>
        <w:tab/>
      </w:r>
      <w:r>
        <w:rPr>
          <w:b/>
          <w:bCs/>
        </w:rPr>
        <w:tab/>
      </w:r>
      <w:r>
        <w:rPr>
          <w:b/>
          <w:bCs/>
        </w:rPr>
        <w:tab/>
      </w:r>
      <w:r>
        <w:rPr>
          <w:b/>
          <w:bCs/>
        </w:rPr>
        <w:tab/>
      </w:r>
      <w:r>
        <w:rPr>
          <w:b/>
          <w:bCs/>
        </w:rPr>
        <w:tab/>
      </w:r>
      <w:r>
        <w:rPr>
          <w:b/>
          <w:bCs/>
        </w:rPr>
        <w:tab/>
      </w:r>
      <w:r>
        <w:rPr>
          <w:b/>
          <w:bCs/>
        </w:rPr>
        <w:tab/>
      </w:r>
    </w:p>
    <w:p w14:paraId="6F91222D" w14:textId="4AED2E2B" w:rsidR="00BC446C" w:rsidRPr="006C475D" w:rsidRDefault="004A567F">
      <w:pPr>
        <w:rPr>
          <w:b/>
          <w:bCs/>
        </w:rPr>
      </w:pPr>
      <w:r>
        <w:rPr>
          <w:b/>
          <w:bCs/>
        </w:rPr>
        <w:t xml:space="preserve">Date Submitted/Updated: </w:t>
      </w:r>
      <w:sdt>
        <w:sdtPr>
          <w:rPr>
            <w:b/>
            <w:bCs/>
          </w:rPr>
          <w:id w:val="-1579358969"/>
          <w:placeholder>
            <w:docPart w:val="DefaultPlaceholder_-1854013437"/>
          </w:placeholder>
          <w:showingPlcHdr/>
          <w:date>
            <w:dateFormat w:val="M/d/yyyy"/>
            <w:lid w:val="en-US"/>
            <w:storeMappedDataAs w:val="dateTime"/>
            <w:calendar w:val="gregorian"/>
          </w:date>
        </w:sdtPr>
        <w:sdtEndPr/>
        <w:sdtContent>
          <w:r w:rsidRPr="00223D3C">
            <w:rPr>
              <w:rStyle w:val="PlaceholderText"/>
            </w:rPr>
            <w:t>Click or tap to enter a date.</w:t>
          </w:r>
        </w:sdtContent>
      </w:sdt>
      <w:r w:rsidR="00BC446C">
        <w:rPr>
          <w:b/>
          <w:bCs/>
        </w:rPr>
        <w:t xml:space="preserve"> </w:t>
      </w:r>
    </w:p>
    <w:tbl>
      <w:tblPr>
        <w:tblStyle w:val="TableGrid"/>
        <w:tblW w:w="14310" w:type="dxa"/>
        <w:tblInd w:w="-545" w:type="dxa"/>
        <w:tblLook w:val="04A0" w:firstRow="1" w:lastRow="0" w:firstColumn="1" w:lastColumn="0" w:noHBand="0" w:noVBand="1"/>
      </w:tblPr>
      <w:tblGrid>
        <w:gridCol w:w="2250"/>
        <w:gridCol w:w="2703"/>
        <w:gridCol w:w="2607"/>
        <w:gridCol w:w="3240"/>
        <w:gridCol w:w="1800"/>
        <w:gridCol w:w="1710"/>
      </w:tblGrid>
      <w:tr w:rsidR="00443E22" w14:paraId="37A10799" w14:textId="2317AE25" w:rsidTr="007401FD">
        <w:tc>
          <w:tcPr>
            <w:tcW w:w="2250" w:type="dxa"/>
          </w:tcPr>
          <w:p w14:paraId="091C3B16" w14:textId="0509D91C" w:rsidR="00443E22" w:rsidRPr="00443E22" w:rsidRDefault="00443E22">
            <w:pPr>
              <w:rPr>
                <w:b/>
                <w:bCs/>
              </w:rPr>
            </w:pPr>
            <w:r w:rsidRPr="00443E22">
              <w:rPr>
                <w:b/>
                <w:bCs/>
              </w:rPr>
              <w:t>Project Role</w:t>
            </w:r>
          </w:p>
        </w:tc>
        <w:tc>
          <w:tcPr>
            <w:tcW w:w="2703" w:type="dxa"/>
          </w:tcPr>
          <w:p w14:paraId="30FBDC4E" w14:textId="2195C110" w:rsidR="00443E22" w:rsidRPr="00443E22" w:rsidRDefault="00443E22">
            <w:pPr>
              <w:rPr>
                <w:b/>
                <w:bCs/>
              </w:rPr>
            </w:pPr>
            <w:r w:rsidRPr="00443E22">
              <w:rPr>
                <w:b/>
                <w:bCs/>
              </w:rPr>
              <w:t>Full Name</w:t>
            </w:r>
          </w:p>
        </w:tc>
        <w:tc>
          <w:tcPr>
            <w:tcW w:w="2607" w:type="dxa"/>
          </w:tcPr>
          <w:p w14:paraId="493F5B33" w14:textId="4C77E2DF" w:rsidR="00443E22" w:rsidRPr="00443E22" w:rsidRDefault="00443E22">
            <w:pPr>
              <w:rPr>
                <w:b/>
                <w:bCs/>
              </w:rPr>
            </w:pPr>
            <w:r w:rsidRPr="00443E22">
              <w:rPr>
                <w:b/>
                <w:bCs/>
              </w:rPr>
              <w:t>Email Address</w:t>
            </w:r>
          </w:p>
        </w:tc>
        <w:tc>
          <w:tcPr>
            <w:tcW w:w="3240" w:type="dxa"/>
          </w:tcPr>
          <w:p w14:paraId="2C75A692" w14:textId="48136613" w:rsidR="00443E22" w:rsidRPr="00443E22" w:rsidRDefault="00443E22">
            <w:pPr>
              <w:rPr>
                <w:b/>
                <w:bCs/>
              </w:rPr>
            </w:pPr>
            <w:r w:rsidRPr="00443E22">
              <w:rPr>
                <w:b/>
                <w:bCs/>
              </w:rPr>
              <w:t>HRP Training Source (e.g., CITI, OHRP</w:t>
            </w:r>
            <w:r w:rsidR="00C2728A">
              <w:rPr>
                <w:b/>
                <w:bCs/>
              </w:rPr>
              <w:t xml:space="preserve">, Webinar or </w:t>
            </w:r>
            <w:proofErr w:type="gramStart"/>
            <w:r w:rsidR="00C2728A">
              <w:rPr>
                <w:b/>
                <w:bCs/>
              </w:rPr>
              <w:t>Meeting</w:t>
            </w:r>
            <w:r w:rsidRPr="00443E22">
              <w:rPr>
                <w:b/>
                <w:bCs/>
              </w:rPr>
              <w:t>)</w:t>
            </w:r>
            <w:r w:rsidR="00C2728A">
              <w:rPr>
                <w:b/>
                <w:bCs/>
              </w:rPr>
              <w:t>*</w:t>
            </w:r>
            <w:proofErr w:type="gramEnd"/>
            <w:r w:rsidR="00C2728A">
              <w:rPr>
                <w:b/>
                <w:bCs/>
              </w:rPr>
              <w:t>*</w:t>
            </w:r>
          </w:p>
        </w:tc>
        <w:tc>
          <w:tcPr>
            <w:tcW w:w="1800" w:type="dxa"/>
          </w:tcPr>
          <w:p w14:paraId="3883E97C" w14:textId="6773E41E" w:rsidR="00443E22" w:rsidRPr="00443E22" w:rsidRDefault="00443E22">
            <w:pPr>
              <w:rPr>
                <w:b/>
                <w:bCs/>
              </w:rPr>
            </w:pPr>
            <w:r w:rsidRPr="00443E22">
              <w:rPr>
                <w:b/>
                <w:bCs/>
              </w:rPr>
              <w:t>Completion Date</w:t>
            </w:r>
            <w:r w:rsidR="006C475D">
              <w:rPr>
                <w:b/>
                <w:bCs/>
              </w:rPr>
              <w:t xml:space="preserve"> (mm/dd/</w:t>
            </w:r>
            <w:proofErr w:type="spellStart"/>
            <w:r w:rsidR="006C475D">
              <w:rPr>
                <w:b/>
                <w:bCs/>
              </w:rPr>
              <w:t>yyyy</w:t>
            </w:r>
            <w:proofErr w:type="spellEnd"/>
            <w:r w:rsidR="006C475D">
              <w:rPr>
                <w:b/>
                <w:bCs/>
              </w:rPr>
              <w:t>)</w:t>
            </w:r>
          </w:p>
        </w:tc>
        <w:tc>
          <w:tcPr>
            <w:tcW w:w="1710" w:type="dxa"/>
          </w:tcPr>
          <w:p w14:paraId="5E807597" w14:textId="71048FE9" w:rsidR="00443E22" w:rsidRPr="00443E22" w:rsidRDefault="00443E22">
            <w:pPr>
              <w:rPr>
                <w:b/>
                <w:bCs/>
              </w:rPr>
            </w:pPr>
            <w:r w:rsidRPr="00443E22">
              <w:rPr>
                <w:b/>
                <w:bCs/>
              </w:rPr>
              <w:t>Expiration Date</w:t>
            </w:r>
            <w:r w:rsidR="006C475D">
              <w:rPr>
                <w:b/>
                <w:bCs/>
              </w:rPr>
              <w:t xml:space="preserve"> (mm/dd/</w:t>
            </w:r>
            <w:proofErr w:type="spellStart"/>
            <w:r w:rsidR="006C475D">
              <w:rPr>
                <w:b/>
                <w:bCs/>
              </w:rPr>
              <w:t>yyyy</w:t>
            </w:r>
            <w:proofErr w:type="spellEnd"/>
            <w:r w:rsidR="006C475D">
              <w:rPr>
                <w:b/>
                <w:bCs/>
              </w:rPr>
              <w:t>)</w:t>
            </w:r>
          </w:p>
        </w:tc>
      </w:tr>
      <w:tr w:rsidR="00443E22" w14:paraId="5A5A5015" w14:textId="012C0BE2" w:rsidTr="007401FD">
        <w:tc>
          <w:tcPr>
            <w:tcW w:w="2250" w:type="dxa"/>
            <w:shd w:val="clear" w:color="auto" w:fill="D9D9D9" w:themeFill="background1" w:themeFillShade="D9"/>
          </w:tcPr>
          <w:p w14:paraId="55E047FA" w14:textId="7C93271F" w:rsidR="00443E22" w:rsidRDefault="00443E22">
            <w:r>
              <w:t>Principal Investigator</w:t>
            </w:r>
          </w:p>
        </w:tc>
        <w:tc>
          <w:tcPr>
            <w:tcW w:w="2703" w:type="dxa"/>
            <w:shd w:val="clear" w:color="auto" w:fill="D9D9D9" w:themeFill="background1" w:themeFillShade="D9"/>
          </w:tcPr>
          <w:p w14:paraId="37AD5259" w14:textId="1B137E48" w:rsidR="00443E22" w:rsidRDefault="00443E22"/>
        </w:tc>
        <w:tc>
          <w:tcPr>
            <w:tcW w:w="2607" w:type="dxa"/>
            <w:shd w:val="clear" w:color="auto" w:fill="D9D9D9" w:themeFill="background1" w:themeFillShade="D9"/>
          </w:tcPr>
          <w:p w14:paraId="0F3CEB0A" w14:textId="77777777" w:rsidR="00443E22" w:rsidRDefault="00443E22"/>
        </w:tc>
        <w:tc>
          <w:tcPr>
            <w:tcW w:w="3240" w:type="dxa"/>
            <w:shd w:val="clear" w:color="auto" w:fill="D9D9D9" w:themeFill="background1" w:themeFillShade="D9"/>
          </w:tcPr>
          <w:p w14:paraId="50ABE782" w14:textId="77777777" w:rsidR="00443E22" w:rsidRDefault="00443E22"/>
        </w:tc>
        <w:tc>
          <w:tcPr>
            <w:tcW w:w="1800" w:type="dxa"/>
            <w:shd w:val="clear" w:color="auto" w:fill="D9D9D9" w:themeFill="background1" w:themeFillShade="D9"/>
          </w:tcPr>
          <w:p w14:paraId="6DDD3580" w14:textId="77777777" w:rsidR="00443E22" w:rsidRDefault="00443E22"/>
        </w:tc>
        <w:tc>
          <w:tcPr>
            <w:tcW w:w="1710" w:type="dxa"/>
            <w:shd w:val="clear" w:color="auto" w:fill="D9D9D9" w:themeFill="background1" w:themeFillShade="D9"/>
          </w:tcPr>
          <w:p w14:paraId="11D09168" w14:textId="77777777" w:rsidR="00443E22" w:rsidRDefault="00443E22"/>
        </w:tc>
      </w:tr>
      <w:tr w:rsidR="00443E22" w14:paraId="561FB28C" w14:textId="0966EE05" w:rsidTr="007401FD">
        <w:tc>
          <w:tcPr>
            <w:tcW w:w="2250" w:type="dxa"/>
          </w:tcPr>
          <w:p w14:paraId="70AA3EBA" w14:textId="77777777" w:rsidR="00443E22" w:rsidRDefault="00443E22"/>
        </w:tc>
        <w:tc>
          <w:tcPr>
            <w:tcW w:w="2703" w:type="dxa"/>
          </w:tcPr>
          <w:p w14:paraId="55BF14B6" w14:textId="18362806" w:rsidR="00443E22" w:rsidRDefault="00443E22"/>
        </w:tc>
        <w:tc>
          <w:tcPr>
            <w:tcW w:w="2607" w:type="dxa"/>
          </w:tcPr>
          <w:p w14:paraId="1E8A7737" w14:textId="77777777" w:rsidR="00443E22" w:rsidRDefault="00443E22"/>
        </w:tc>
        <w:tc>
          <w:tcPr>
            <w:tcW w:w="3240" w:type="dxa"/>
          </w:tcPr>
          <w:p w14:paraId="0DC43724" w14:textId="77777777" w:rsidR="00443E22" w:rsidRDefault="00443E22"/>
        </w:tc>
        <w:tc>
          <w:tcPr>
            <w:tcW w:w="1800" w:type="dxa"/>
          </w:tcPr>
          <w:p w14:paraId="3B841B7F" w14:textId="77777777" w:rsidR="00443E22" w:rsidRDefault="00443E22"/>
        </w:tc>
        <w:tc>
          <w:tcPr>
            <w:tcW w:w="1710" w:type="dxa"/>
          </w:tcPr>
          <w:p w14:paraId="4CC5ED60" w14:textId="77777777" w:rsidR="00443E22" w:rsidRDefault="00443E22"/>
        </w:tc>
      </w:tr>
      <w:tr w:rsidR="00443E22" w14:paraId="174C33E8" w14:textId="60305CDE" w:rsidTr="007401FD">
        <w:tc>
          <w:tcPr>
            <w:tcW w:w="2250" w:type="dxa"/>
          </w:tcPr>
          <w:p w14:paraId="6D527F81" w14:textId="77777777" w:rsidR="00443E22" w:rsidRDefault="00443E22"/>
        </w:tc>
        <w:tc>
          <w:tcPr>
            <w:tcW w:w="2703" w:type="dxa"/>
          </w:tcPr>
          <w:p w14:paraId="191195C7" w14:textId="4E354986" w:rsidR="00443E22" w:rsidRDefault="00443E22"/>
        </w:tc>
        <w:tc>
          <w:tcPr>
            <w:tcW w:w="2607" w:type="dxa"/>
          </w:tcPr>
          <w:p w14:paraId="52ABC2DE" w14:textId="77777777" w:rsidR="00443E22" w:rsidRDefault="00443E22"/>
        </w:tc>
        <w:tc>
          <w:tcPr>
            <w:tcW w:w="3240" w:type="dxa"/>
          </w:tcPr>
          <w:p w14:paraId="47DA0B8C" w14:textId="77777777" w:rsidR="00443E22" w:rsidRDefault="00443E22"/>
        </w:tc>
        <w:tc>
          <w:tcPr>
            <w:tcW w:w="1800" w:type="dxa"/>
          </w:tcPr>
          <w:p w14:paraId="12F9E17D" w14:textId="77777777" w:rsidR="00443E22" w:rsidRDefault="00443E22"/>
        </w:tc>
        <w:tc>
          <w:tcPr>
            <w:tcW w:w="1710" w:type="dxa"/>
          </w:tcPr>
          <w:p w14:paraId="3A67A2D7" w14:textId="77777777" w:rsidR="00443E22" w:rsidRDefault="00443E22"/>
        </w:tc>
      </w:tr>
      <w:tr w:rsidR="00443E22" w14:paraId="788CD1AE" w14:textId="34DEE50D" w:rsidTr="007401FD">
        <w:tc>
          <w:tcPr>
            <w:tcW w:w="2250" w:type="dxa"/>
          </w:tcPr>
          <w:p w14:paraId="40179FF5" w14:textId="77777777" w:rsidR="00443E22" w:rsidRDefault="00443E22"/>
        </w:tc>
        <w:tc>
          <w:tcPr>
            <w:tcW w:w="2703" w:type="dxa"/>
          </w:tcPr>
          <w:p w14:paraId="6170074C" w14:textId="10F2724D" w:rsidR="00443E22" w:rsidRDefault="00443E22"/>
        </w:tc>
        <w:tc>
          <w:tcPr>
            <w:tcW w:w="2607" w:type="dxa"/>
          </w:tcPr>
          <w:p w14:paraId="21D4DB68" w14:textId="77777777" w:rsidR="00443E22" w:rsidRDefault="00443E22"/>
        </w:tc>
        <w:tc>
          <w:tcPr>
            <w:tcW w:w="3240" w:type="dxa"/>
          </w:tcPr>
          <w:p w14:paraId="46467C81" w14:textId="77777777" w:rsidR="00443E22" w:rsidRDefault="00443E22"/>
        </w:tc>
        <w:tc>
          <w:tcPr>
            <w:tcW w:w="1800" w:type="dxa"/>
          </w:tcPr>
          <w:p w14:paraId="1923414C" w14:textId="77777777" w:rsidR="00443E22" w:rsidRDefault="00443E22"/>
        </w:tc>
        <w:tc>
          <w:tcPr>
            <w:tcW w:w="1710" w:type="dxa"/>
          </w:tcPr>
          <w:p w14:paraId="6606007B" w14:textId="77777777" w:rsidR="00443E22" w:rsidRDefault="00443E22"/>
        </w:tc>
      </w:tr>
      <w:tr w:rsidR="00443E22" w14:paraId="4AF5D2EC" w14:textId="0F4D69F2" w:rsidTr="007401FD">
        <w:tc>
          <w:tcPr>
            <w:tcW w:w="2250" w:type="dxa"/>
          </w:tcPr>
          <w:p w14:paraId="3952901A" w14:textId="77777777" w:rsidR="00443E22" w:rsidRDefault="00443E22"/>
        </w:tc>
        <w:tc>
          <w:tcPr>
            <w:tcW w:w="2703" w:type="dxa"/>
          </w:tcPr>
          <w:p w14:paraId="4D54EE94" w14:textId="65604561" w:rsidR="00443E22" w:rsidRDefault="00443E22"/>
        </w:tc>
        <w:tc>
          <w:tcPr>
            <w:tcW w:w="2607" w:type="dxa"/>
          </w:tcPr>
          <w:p w14:paraId="4E519309" w14:textId="77777777" w:rsidR="00443E22" w:rsidRDefault="00443E22"/>
        </w:tc>
        <w:tc>
          <w:tcPr>
            <w:tcW w:w="3240" w:type="dxa"/>
          </w:tcPr>
          <w:p w14:paraId="6DDAE74D" w14:textId="77777777" w:rsidR="00443E22" w:rsidRDefault="00443E22"/>
        </w:tc>
        <w:tc>
          <w:tcPr>
            <w:tcW w:w="1800" w:type="dxa"/>
          </w:tcPr>
          <w:p w14:paraId="01E8619F" w14:textId="77777777" w:rsidR="00443E22" w:rsidRDefault="00443E22"/>
        </w:tc>
        <w:tc>
          <w:tcPr>
            <w:tcW w:w="1710" w:type="dxa"/>
          </w:tcPr>
          <w:p w14:paraId="27E614AD" w14:textId="77777777" w:rsidR="00443E22" w:rsidRDefault="00443E22"/>
        </w:tc>
      </w:tr>
      <w:tr w:rsidR="00443E22" w14:paraId="6BC0E67F" w14:textId="40B3E752" w:rsidTr="007401FD">
        <w:tc>
          <w:tcPr>
            <w:tcW w:w="2250" w:type="dxa"/>
          </w:tcPr>
          <w:p w14:paraId="510F27AF" w14:textId="77777777" w:rsidR="00443E22" w:rsidRDefault="00443E22"/>
        </w:tc>
        <w:tc>
          <w:tcPr>
            <w:tcW w:w="2703" w:type="dxa"/>
          </w:tcPr>
          <w:p w14:paraId="53A9907C" w14:textId="2F6F0492" w:rsidR="00443E22" w:rsidRDefault="00443E22"/>
        </w:tc>
        <w:tc>
          <w:tcPr>
            <w:tcW w:w="2607" w:type="dxa"/>
          </w:tcPr>
          <w:p w14:paraId="2B18D358" w14:textId="77777777" w:rsidR="00443E22" w:rsidRDefault="00443E22"/>
        </w:tc>
        <w:tc>
          <w:tcPr>
            <w:tcW w:w="3240" w:type="dxa"/>
          </w:tcPr>
          <w:p w14:paraId="64A3F041" w14:textId="77777777" w:rsidR="00443E22" w:rsidRDefault="00443E22"/>
        </w:tc>
        <w:tc>
          <w:tcPr>
            <w:tcW w:w="1800" w:type="dxa"/>
          </w:tcPr>
          <w:p w14:paraId="0044D58B" w14:textId="77777777" w:rsidR="00443E22" w:rsidRDefault="00443E22"/>
        </w:tc>
        <w:tc>
          <w:tcPr>
            <w:tcW w:w="1710" w:type="dxa"/>
          </w:tcPr>
          <w:p w14:paraId="50BE10A7" w14:textId="77777777" w:rsidR="00443E22" w:rsidRDefault="00443E22"/>
        </w:tc>
      </w:tr>
      <w:tr w:rsidR="00443E22" w14:paraId="05E991A1" w14:textId="2691A4AC" w:rsidTr="007401FD">
        <w:tc>
          <w:tcPr>
            <w:tcW w:w="2250" w:type="dxa"/>
          </w:tcPr>
          <w:p w14:paraId="34D3C308" w14:textId="77777777" w:rsidR="00443E22" w:rsidRDefault="00443E22"/>
        </w:tc>
        <w:tc>
          <w:tcPr>
            <w:tcW w:w="2703" w:type="dxa"/>
          </w:tcPr>
          <w:p w14:paraId="62578E65" w14:textId="4D724BD3" w:rsidR="00443E22" w:rsidRDefault="00443E22"/>
        </w:tc>
        <w:tc>
          <w:tcPr>
            <w:tcW w:w="2607" w:type="dxa"/>
          </w:tcPr>
          <w:p w14:paraId="53FEB572" w14:textId="77777777" w:rsidR="00443E22" w:rsidRDefault="00443E22"/>
        </w:tc>
        <w:tc>
          <w:tcPr>
            <w:tcW w:w="3240" w:type="dxa"/>
          </w:tcPr>
          <w:p w14:paraId="7288C2B4" w14:textId="77777777" w:rsidR="00443E22" w:rsidRDefault="00443E22"/>
        </w:tc>
        <w:tc>
          <w:tcPr>
            <w:tcW w:w="1800" w:type="dxa"/>
          </w:tcPr>
          <w:p w14:paraId="03A256D3" w14:textId="77777777" w:rsidR="00443E22" w:rsidRDefault="00443E22"/>
        </w:tc>
        <w:tc>
          <w:tcPr>
            <w:tcW w:w="1710" w:type="dxa"/>
          </w:tcPr>
          <w:p w14:paraId="3C671155" w14:textId="77777777" w:rsidR="00443E22" w:rsidRDefault="00443E22"/>
        </w:tc>
      </w:tr>
      <w:tr w:rsidR="00491B3D" w14:paraId="2494D900" w14:textId="77777777" w:rsidTr="007401FD">
        <w:tc>
          <w:tcPr>
            <w:tcW w:w="2250" w:type="dxa"/>
          </w:tcPr>
          <w:p w14:paraId="1B3EAB31" w14:textId="77777777" w:rsidR="00491B3D" w:rsidRDefault="00491B3D"/>
        </w:tc>
        <w:tc>
          <w:tcPr>
            <w:tcW w:w="2703" w:type="dxa"/>
          </w:tcPr>
          <w:p w14:paraId="4E3A3DFB" w14:textId="77777777" w:rsidR="00491B3D" w:rsidRDefault="00491B3D"/>
        </w:tc>
        <w:tc>
          <w:tcPr>
            <w:tcW w:w="2607" w:type="dxa"/>
          </w:tcPr>
          <w:p w14:paraId="2B68B574" w14:textId="77777777" w:rsidR="00491B3D" w:rsidRDefault="00491B3D"/>
        </w:tc>
        <w:tc>
          <w:tcPr>
            <w:tcW w:w="3240" w:type="dxa"/>
          </w:tcPr>
          <w:p w14:paraId="6B05F2DD" w14:textId="77777777" w:rsidR="00491B3D" w:rsidRDefault="00491B3D"/>
        </w:tc>
        <w:tc>
          <w:tcPr>
            <w:tcW w:w="1800" w:type="dxa"/>
          </w:tcPr>
          <w:p w14:paraId="5E42EC50" w14:textId="77777777" w:rsidR="00491B3D" w:rsidRDefault="00491B3D"/>
        </w:tc>
        <w:tc>
          <w:tcPr>
            <w:tcW w:w="1710" w:type="dxa"/>
          </w:tcPr>
          <w:p w14:paraId="4870A5C9" w14:textId="77777777" w:rsidR="00491B3D" w:rsidRDefault="00491B3D"/>
        </w:tc>
      </w:tr>
      <w:tr w:rsidR="00491B3D" w14:paraId="7F8B44C0" w14:textId="77777777" w:rsidTr="007401FD">
        <w:tc>
          <w:tcPr>
            <w:tcW w:w="2250" w:type="dxa"/>
          </w:tcPr>
          <w:p w14:paraId="7D55ABB0" w14:textId="77777777" w:rsidR="00491B3D" w:rsidRDefault="00491B3D"/>
        </w:tc>
        <w:tc>
          <w:tcPr>
            <w:tcW w:w="2703" w:type="dxa"/>
          </w:tcPr>
          <w:p w14:paraId="5AA88535" w14:textId="77777777" w:rsidR="00491B3D" w:rsidRDefault="00491B3D"/>
        </w:tc>
        <w:tc>
          <w:tcPr>
            <w:tcW w:w="2607" w:type="dxa"/>
          </w:tcPr>
          <w:p w14:paraId="0E0B2F47" w14:textId="77777777" w:rsidR="00491B3D" w:rsidRDefault="00491B3D"/>
        </w:tc>
        <w:tc>
          <w:tcPr>
            <w:tcW w:w="3240" w:type="dxa"/>
          </w:tcPr>
          <w:p w14:paraId="5E217548" w14:textId="77777777" w:rsidR="00491B3D" w:rsidRDefault="00491B3D"/>
        </w:tc>
        <w:tc>
          <w:tcPr>
            <w:tcW w:w="1800" w:type="dxa"/>
          </w:tcPr>
          <w:p w14:paraId="449D37BA" w14:textId="77777777" w:rsidR="00491B3D" w:rsidRDefault="00491B3D"/>
        </w:tc>
        <w:tc>
          <w:tcPr>
            <w:tcW w:w="1710" w:type="dxa"/>
          </w:tcPr>
          <w:p w14:paraId="5E6FBBFA" w14:textId="77777777" w:rsidR="00491B3D" w:rsidRDefault="00491B3D"/>
        </w:tc>
      </w:tr>
      <w:tr w:rsidR="00491B3D" w14:paraId="2F7801DB" w14:textId="77777777" w:rsidTr="007401FD">
        <w:tc>
          <w:tcPr>
            <w:tcW w:w="2250" w:type="dxa"/>
          </w:tcPr>
          <w:p w14:paraId="1CD97F46" w14:textId="77777777" w:rsidR="00491B3D" w:rsidRDefault="00491B3D"/>
        </w:tc>
        <w:tc>
          <w:tcPr>
            <w:tcW w:w="2703" w:type="dxa"/>
          </w:tcPr>
          <w:p w14:paraId="5EF46E47" w14:textId="77777777" w:rsidR="00491B3D" w:rsidRDefault="00491B3D"/>
        </w:tc>
        <w:tc>
          <w:tcPr>
            <w:tcW w:w="2607" w:type="dxa"/>
          </w:tcPr>
          <w:p w14:paraId="62378F6E" w14:textId="77777777" w:rsidR="00491B3D" w:rsidRDefault="00491B3D"/>
        </w:tc>
        <w:tc>
          <w:tcPr>
            <w:tcW w:w="3240" w:type="dxa"/>
          </w:tcPr>
          <w:p w14:paraId="08864F8C" w14:textId="77777777" w:rsidR="00491B3D" w:rsidRDefault="00491B3D"/>
        </w:tc>
        <w:tc>
          <w:tcPr>
            <w:tcW w:w="1800" w:type="dxa"/>
          </w:tcPr>
          <w:p w14:paraId="23A66682" w14:textId="77777777" w:rsidR="00491B3D" w:rsidRDefault="00491B3D"/>
        </w:tc>
        <w:tc>
          <w:tcPr>
            <w:tcW w:w="1710" w:type="dxa"/>
          </w:tcPr>
          <w:p w14:paraId="41B748FE" w14:textId="77777777" w:rsidR="00491B3D" w:rsidRDefault="00491B3D"/>
        </w:tc>
      </w:tr>
    </w:tbl>
    <w:p w14:paraId="24C5A24D" w14:textId="189D8566" w:rsidR="00443E22" w:rsidRDefault="00443E22"/>
    <w:p w14:paraId="6E134D27" w14:textId="57CF28D5" w:rsidR="006C475D" w:rsidRDefault="00C2728A">
      <w:r>
        <w:t>*If you or your project staff need HRP training that is not available at your host institution, the VDSS IRB offers free (no-cost) access to training through our CITI (Collaborative Institutional Training Initiative) account. Please contact the VDSS IRB (</w:t>
      </w:r>
      <w:hyperlink r:id="rId4" w:history="1">
        <w:r w:rsidRPr="00223D3C">
          <w:rPr>
            <w:rStyle w:val="Hyperlink"/>
          </w:rPr>
          <w:t>irb@dss.virginia.gov</w:t>
        </w:r>
      </w:hyperlink>
      <w:r>
        <w:t>) for more information.</w:t>
      </w:r>
    </w:p>
    <w:p w14:paraId="53BE7B80" w14:textId="285592A2" w:rsidR="00443E22" w:rsidRDefault="00C2728A">
      <w:r>
        <w:t xml:space="preserve">** If the training was received through the VDSS IRB’s CITI </w:t>
      </w:r>
      <w:r w:rsidR="00741D74">
        <w:t>account</w:t>
      </w:r>
      <w:r>
        <w:t>, enter “CITI-VDSS” so that we can verify your training credentials.</w:t>
      </w:r>
    </w:p>
    <w:sectPr w:rsidR="00443E22" w:rsidSect="00443E2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22"/>
    <w:rsid w:val="00031985"/>
    <w:rsid w:val="0026199F"/>
    <w:rsid w:val="0038103D"/>
    <w:rsid w:val="00443E22"/>
    <w:rsid w:val="00491B3D"/>
    <w:rsid w:val="004A567F"/>
    <w:rsid w:val="006C475D"/>
    <w:rsid w:val="006E4A6B"/>
    <w:rsid w:val="007401FD"/>
    <w:rsid w:val="00741D74"/>
    <w:rsid w:val="00836B56"/>
    <w:rsid w:val="00BC446C"/>
    <w:rsid w:val="00C2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B546"/>
  <w15:chartTrackingRefBased/>
  <w15:docId w15:val="{E27F3786-52AC-43D3-A6BA-8416C784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567F"/>
    <w:rPr>
      <w:color w:val="808080"/>
    </w:rPr>
  </w:style>
  <w:style w:type="character" w:styleId="Hyperlink">
    <w:name w:val="Hyperlink"/>
    <w:basedOn w:val="DefaultParagraphFont"/>
    <w:uiPriority w:val="99"/>
    <w:unhideWhenUsed/>
    <w:rsid w:val="00C2728A"/>
    <w:rPr>
      <w:color w:val="0563C1" w:themeColor="hyperlink"/>
      <w:u w:val="single"/>
    </w:rPr>
  </w:style>
  <w:style w:type="character" w:styleId="UnresolvedMention">
    <w:name w:val="Unresolved Mention"/>
    <w:basedOn w:val="DefaultParagraphFont"/>
    <w:uiPriority w:val="99"/>
    <w:semiHidden/>
    <w:unhideWhenUsed/>
    <w:rsid w:val="00C27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irb@dss.virgini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DFC54A9-696E-4D72-A1C2-4E2D45A0DDEF}"/>
      </w:docPartPr>
      <w:docPartBody>
        <w:p w:rsidR="00E7799D" w:rsidRDefault="00540F71">
          <w:r w:rsidRPr="00223D3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F5707E1-2581-481B-9AF4-CD69AD80D3D8}"/>
      </w:docPartPr>
      <w:docPartBody>
        <w:p w:rsidR="00E7799D" w:rsidRDefault="00540F71">
          <w:r w:rsidRPr="00223D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71"/>
    <w:rsid w:val="00540F71"/>
    <w:rsid w:val="00E7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F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Gail (VDSS)</dc:creator>
  <cp:keywords/>
  <dc:description/>
  <cp:lastModifiedBy>Jennings, Gail (VDSS)</cp:lastModifiedBy>
  <cp:revision>5</cp:revision>
  <dcterms:created xsi:type="dcterms:W3CDTF">2023-02-27T21:49:00Z</dcterms:created>
  <dcterms:modified xsi:type="dcterms:W3CDTF">2023-04-11T16:33:00Z</dcterms:modified>
</cp:coreProperties>
</file>